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B9" w:rsidRPr="00DE65D1" w:rsidRDefault="00360D24" w:rsidP="007725B9">
      <w:pPr>
        <w:rPr>
          <w:sz w:val="24"/>
          <w:szCs w:val="40"/>
        </w:rPr>
      </w:pPr>
      <w:r>
        <w:rPr>
          <w:sz w:val="24"/>
          <w:szCs w:val="40"/>
        </w:rPr>
        <w:t>Fungi</w:t>
      </w:r>
      <w:r w:rsidR="007725B9" w:rsidRPr="00DE65D1">
        <w:rPr>
          <w:sz w:val="24"/>
          <w:szCs w:val="40"/>
        </w:rPr>
        <w:t xml:space="preserve"> Classification Mini-Poster Project and </w:t>
      </w:r>
      <w:r w:rsidR="007725B9">
        <w:rPr>
          <w:sz w:val="24"/>
          <w:szCs w:val="40"/>
        </w:rPr>
        <w:t xml:space="preserve">Oral </w:t>
      </w:r>
      <w:r w:rsidR="007725B9" w:rsidRPr="00DE65D1">
        <w:rPr>
          <w:sz w:val="24"/>
          <w:szCs w:val="40"/>
        </w:rPr>
        <w:t>Presentation</w:t>
      </w:r>
      <w:r>
        <w:rPr>
          <w:sz w:val="24"/>
          <w:szCs w:val="40"/>
        </w:rPr>
        <w:t xml:space="preserve">: DUE </w:t>
      </w:r>
      <w:r w:rsidR="00DE2259">
        <w:rPr>
          <w:sz w:val="24"/>
          <w:szCs w:val="40"/>
        </w:rPr>
        <w:t>Tuesday, May 3, 2016</w:t>
      </w:r>
    </w:p>
    <w:p w:rsidR="007725B9" w:rsidRPr="00DE65D1" w:rsidRDefault="007725B9" w:rsidP="007725B9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On an 8½ X 11 piece of paper (no rips, tears, folds) please write the </w:t>
      </w:r>
      <w:r w:rsidR="00360D24">
        <w:rPr>
          <w:sz w:val="24"/>
          <w:szCs w:val="40"/>
        </w:rPr>
        <w:t xml:space="preserve">scientific name (and </w:t>
      </w:r>
      <w:r w:rsidR="007D4972">
        <w:rPr>
          <w:sz w:val="24"/>
          <w:szCs w:val="40"/>
        </w:rPr>
        <w:t>common</w:t>
      </w:r>
      <w:r w:rsidRPr="00DE65D1">
        <w:rPr>
          <w:sz w:val="24"/>
          <w:szCs w:val="40"/>
        </w:rPr>
        <w:t xml:space="preserve"> name</w:t>
      </w:r>
      <w:r w:rsidR="00360D24">
        <w:rPr>
          <w:sz w:val="24"/>
          <w:szCs w:val="40"/>
        </w:rPr>
        <w:t xml:space="preserve"> if it has one)</w:t>
      </w:r>
      <w:r w:rsidRPr="00DE65D1">
        <w:rPr>
          <w:sz w:val="24"/>
          <w:szCs w:val="40"/>
        </w:rPr>
        <w:t xml:space="preserve"> of your species at the top as the title. The organization of the rest of the information on the poster is up to you. You must include the following: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Title = 4</w:t>
      </w:r>
      <w:r w:rsidR="00100912">
        <w:rPr>
          <w:szCs w:val="40"/>
        </w:rPr>
        <w:t xml:space="preserve"> </w:t>
      </w:r>
      <w:r w:rsidRPr="00DE65D1">
        <w:rPr>
          <w:szCs w:val="40"/>
        </w:rPr>
        <w:t>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7725B9" w:rsidRDefault="00360D24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Impact on humans or human culture</w:t>
      </w:r>
      <w:r w:rsidR="007725B9">
        <w:rPr>
          <w:szCs w:val="40"/>
        </w:rPr>
        <w:t xml:space="preserve"> = 4</w:t>
      </w:r>
      <w:r w:rsidR="007725B9"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7725B9" w:rsidRPr="007725B9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12</w:t>
      </w:r>
      <w:r w:rsidRPr="00DE65D1">
        <w:rPr>
          <w:szCs w:val="40"/>
        </w:rPr>
        <w:t xml:space="preserve"> points</w:t>
      </w:r>
    </w:p>
    <w:p w:rsidR="007725B9" w:rsidRDefault="007725B9" w:rsidP="007725B9">
      <w:pPr>
        <w:rPr>
          <w:sz w:val="24"/>
          <w:szCs w:val="40"/>
        </w:rPr>
      </w:pPr>
      <w:r>
        <w:rPr>
          <w:szCs w:val="40"/>
        </w:rPr>
        <w:t>Total = 50 points</w:t>
      </w:r>
      <w:r>
        <w:rPr>
          <w:szCs w:val="40"/>
        </w:rPr>
        <w:br/>
      </w:r>
      <w:r w:rsidRPr="00493B85">
        <w:rPr>
          <w:szCs w:val="40"/>
        </w:rPr>
        <w:t>Subtract 6 points for each day poster is late.</w:t>
      </w:r>
    </w:p>
    <w:p w:rsidR="007725B9" w:rsidRDefault="007725B9" w:rsidP="007725B9">
      <w:pPr>
        <w:rPr>
          <w:sz w:val="24"/>
          <w:szCs w:val="40"/>
        </w:rPr>
      </w:pPr>
    </w:p>
    <w:p w:rsidR="00360D24" w:rsidRPr="00DE65D1" w:rsidRDefault="00360D24" w:rsidP="00360D24">
      <w:pPr>
        <w:rPr>
          <w:sz w:val="24"/>
          <w:szCs w:val="40"/>
        </w:rPr>
      </w:pPr>
      <w:r>
        <w:rPr>
          <w:sz w:val="24"/>
          <w:szCs w:val="40"/>
        </w:rPr>
        <w:t>Fungi</w:t>
      </w:r>
      <w:r w:rsidRPr="00DE65D1">
        <w:rPr>
          <w:sz w:val="24"/>
          <w:szCs w:val="40"/>
        </w:rPr>
        <w:t xml:space="preserve"> Classification Mini-Poster Project and </w:t>
      </w:r>
      <w:r>
        <w:rPr>
          <w:sz w:val="24"/>
          <w:szCs w:val="40"/>
        </w:rPr>
        <w:t xml:space="preserve">Oral </w:t>
      </w:r>
      <w:r w:rsidRPr="00DE65D1">
        <w:rPr>
          <w:sz w:val="24"/>
          <w:szCs w:val="40"/>
        </w:rPr>
        <w:t>Presentation</w:t>
      </w:r>
      <w:r>
        <w:rPr>
          <w:sz w:val="24"/>
          <w:szCs w:val="40"/>
        </w:rPr>
        <w:t xml:space="preserve">: </w:t>
      </w:r>
      <w:r w:rsidR="00DE2259">
        <w:rPr>
          <w:sz w:val="24"/>
          <w:szCs w:val="40"/>
        </w:rPr>
        <w:t>DUE Tuesday, May 3, 2016</w:t>
      </w:r>
    </w:p>
    <w:p w:rsidR="00360D24" w:rsidRPr="00DE65D1" w:rsidRDefault="00360D24" w:rsidP="00360D24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On an 8½ X 11 piece of paper (no rips, tears, folds) please write the </w:t>
      </w:r>
      <w:r>
        <w:rPr>
          <w:sz w:val="24"/>
          <w:szCs w:val="40"/>
        </w:rPr>
        <w:t>scientific name (and common</w:t>
      </w:r>
      <w:r w:rsidRPr="00DE65D1">
        <w:rPr>
          <w:sz w:val="24"/>
          <w:szCs w:val="40"/>
        </w:rPr>
        <w:t xml:space="preserve"> name</w:t>
      </w:r>
      <w:r>
        <w:rPr>
          <w:sz w:val="24"/>
          <w:szCs w:val="40"/>
        </w:rPr>
        <w:t xml:space="preserve"> if it has one)</w:t>
      </w:r>
      <w:r w:rsidRPr="00DE65D1">
        <w:rPr>
          <w:sz w:val="24"/>
          <w:szCs w:val="40"/>
        </w:rPr>
        <w:t xml:space="preserve"> of your species at the top as the title. The organization of the rest of the information on the poster is up to you. You must include the following: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 xml:space="preserve">Title = 4 </w:t>
      </w:r>
      <w:r w:rsidRPr="00DE65D1">
        <w:rPr>
          <w:szCs w:val="40"/>
        </w:rPr>
        <w:t>points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360D24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Impact on humans or human culture = 4</w:t>
      </w:r>
      <w:r w:rsidRPr="00DE65D1">
        <w:rPr>
          <w:szCs w:val="40"/>
        </w:rPr>
        <w:t xml:space="preserve"> points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360D24" w:rsidRPr="007725B9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12</w:t>
      </w:r>
      <w:r w:rsidRPr="00DE65D1">
        <w:rPr>
          <w:szCs w:val="40"/>
        </w:rPr>
        <w:t xml:space="preserve"> points</w:t>
      </w:r>
    </w:p>
    <w:p w:rsidR="002551EE" w:rsidRDefault="00360D24" w:rsidP="00360D24">
      <w:pPr>
        <w:rPr>
          <w:sz w:val="24"/>
          <w:szCs w:val="40"/>
        </w:rPr>
      </w:pPr>
      <w:r>
        <w:rPr>
          <w:szCs w:val="40"/>
        </w:rPr>
        <w:t>Total = 50 points</w:t>
      </w:r>
      <w:r>
        <w:rPr>
          <w:szCs w:val="40"/>
        </w:rPr>
        <w:br/>
      </w:r>
      <w:r w:rsidRPr="00493B85">
        <w:rPr>
          <w:szCs w:val="40"/>
        </w:rPr>
        <w:t>Subtract 6 points for each day poster is late.</w:t>
      </w:r>
    </w:p>
    <w:p w:rsidR="00360D24" w:rsidRPr="00DE65D1" w:rsidRDefault="00360D24" w:rsidP="00360D24">
      <w:pPr>
        <w:rPr>
          <w:sz w:val="24"/>
          <w:szCs w:val="40"/>
        </w:rPr>
      </w:pPr>
      <w:r>
        <w:rPr>
          <w:sz w:val="24"/>
          <w:szCs w:val="40"/>
        </w:rPr>
        <w:lastRenderedPageBreak/>
        <w:t>Fungi</w:t>
      </w:r>
      <w:r w:rsidRPr="00DE65D1">
        <w:rPr>
          <w:sz w:val="24"/>
          <w:szCs w:val="40"/>
        </w:rPr>
        <w:t xml:space="preserve"> Classification Mini-Poster Project and </w:t>
      </w:r>
      <w:r>
        <w:rPr>
          <w:sz w:val="24"/>
          <w:szCs w:val="40"/>
        </w:rPr>
        <w:t xml:space="preserve">Oral </w:t>
      </w:r>
      <w:r w:rsidRPr="00DE65D1">
        <w:rPr>
          <w:sz w:val="24"/>
          <w:szCs w:val="40"/>
        </w:rPr>
        <w:t>Presentation</w:t>
      </w:r>
      <w:r>
        <w:rPr>
          <w:sz w:val="24"/>
          <w:szCs w:val="40"/>
        </w:rPr>
        <w:t xml:space="preserve">: </w:t>
      </w:r>
      <w:r w:rsidR="00DE2259">
        <w:rPr>
          <w:sz w:val="24"/>
          <w:szCs w:val="40"/>
        </w:rPr>
        <w:t>DUE Tuesday, May 3, 2016</w:t>
      </w:r>
    </w:p>
    <w:p w:rsidR="00360D24" w:rsidRPr="00DE65D1" w:rsidRDefault="00360D24" w:rsidP="00360D24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On an 8½ X 11 piece of paper (no rips, tears, folds) please write the </w:t>
      </w:r>
      <w:r>
        <w:rPr>
          <w:sz w:val="24"/>
          <w:szCs w:val="40"/>
        </w:rPr>
        <w:t>scientific name (and common</w:t>
      </w:r>
      <w:r w:rsidRPr="00DE65D1">
        <w:rPr>
          <w:sz w:val="24"/>
          <w:szCs w:val="40"/>
        </w:rPr>
        <w:t xml:space="preserve"> name</w:t>
      </w:r>
      <w:r>
        <w:rPr>
          <w:sz w:val="24"/>
          <w:szCs w:val="40"/>
        </w:rPr>
        <w:t xml:space="preserve"> if it has one)</w:t>
      </w:r>
      <w:r w:rsidRPr="00DE65D1">
        <w:rPr>
          <w:sz w:val="24"/>
          <w:szCs w:val="40"/>
        </w:rPr>
        <w:t xml:space="preserve"> of your species at the top as the title. The organization of the rest of the information on the poster is up to you. You must include the following: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 xml:space="preserve">Title = 4 </w:t>
      </w:r>
      <w:r w:rsidRPr="00DE65D1">
        <w:rPr>
          <w:szCs w:val="40"/>
        </w:rPr>
        <w:t>points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360D24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Impact on humans or human culture = 4</w:t>
      </w:r>
      <w:r w:rsidRPr="00DE65D1">
        <w:rPr>
          <w:szCs w:val="40"/>
        </w:rPr>
        <w:t xml:space="preserve"> points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360D24" w:rsidRPr="007725B9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12</w:t>
      </w:r>
      <w:r w:rsidRPr="00DE65D1">
        <w:rPr>
          <w:szCs w:val="40"/>
        </w:rPr>
        <w:t xml:space="preserve"> points</w:t>
      </w:r>
    </w:p>
    <w:p w:rsidR="00360D24" w:rsidRDefault="00360D24" w:rsidP="00360D24">
      <w:pPr>
        <w:rPr>
          <w:sz w:val="24"/>
          <w:szCs w:val="40"/>
        </w:rPr>
      </w:pPr>
      <w:r>
        <w:rPr>
          <w:szCs w:val="40"/>
        </w:rPr>
        <w:t>Total = 50 points</w:t>
      </w:r>
      <w:r>
        <w:rPr>
          <w:szCs w:val="40"/>
        </w:rPr>
        <w:br/>
      </w:r>
      <w:r w:rsidRPr="00493B85">
        <w:rPr>
          <w:szCs w:val="40"/>
        </w:rPr>
        <w:t>Subtract 6 points for each day poster is late.</w:t>
      </w:r>
      <w:bookmarkStart w:id="0" w:name="_GoBack"/>
      <w:bookmarkEnd w:id="0"/>
    </w:p>
    <w:p w:rsidR="00360D24" w:rsidRDefault="00360D24" w:rsidP="00360D24">
      <w:pPr>
        <w:rPr>
          <w:sz w:val="24"/>
          <w:szCs w:val="40"/>
        </w:rPr>
      </w:pPr>
    </w:p>
    <w:p w:rsidR="00360D24" w:rsidRPr="00DE65D1" w:rsidRDefault="00360D24" w:rsidP="00360D24">
      <w:pPr>
        <w:rPr>
          <w:sz w:val="24"/>
          <w:szCs w:val="40"/>
        </w:rPr>
      </w:pPr>
      <w:r>
        <w:rPr>
          <w:sz w:val="24"/>
          <w:szCs w:val="40"/>
        </w:rPr>
        <w:t>Fungi</w:t>
      </w:r>
      <w:r w:rsidRPr="00DE65D1">
        <w:rPr>
          <w:sz w:val="24"/>
          <w:szCs w:val="40"/>
        </w:rPr>
        <w:t xml:space="preserve"> Classification Mini-Poster Project and </w:t>
      </w:r>
      <w:r>
        <w:rPr>
          <w:sz w:val="24"/>
          <w:szCs w:val="40"/>
        </w:rPr>
        <w:t xml:space="preserve">Oral </w:t>
      </w:r>
      <w:r w:rsidRPr="00DE65D1">
        <w:rPr>
          <w:sz w:val="24"/>
          <w:szCs w:val="40"/>
        </w:rPr>
        <w:t>Presentation</w:t>
      </w:r>
      <w:r>
        <w:rPr>
          <w:sz w:val="24"/>
          <w:szCs w:val="40"/>
        </w:rPr>
        <w:t xml:space="preserve">: </w:t>
      </w:r>
      <w:r w:rsidR="00DE2259">
        <w:rPr>
          <w:sz w:val="24"/>
          <w:szCs w:val="40"/>
        </w:rPr>
        <w:t>DUE Tuesday, May 3, 2016</w:t>
      </w:r>
    </w:p>
    <w:p w:rsidR="00360D24" w:rsidRPr="00DE65D1" w:rsidRDefault="00360D24" w:rsidP="00360D24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On an 8½ X 11 piece of paper (no rips, tears, folds) please write the </w:t>
      </w:r>
      <w:r>
        <w:rPr>
          <w:sz w:val="24"/>
          <w:szCs w:val="40"/>
        </w:rPr>
        <w:t>scientific name (and common</w:t>
      </w:r>
      <w:r w:rsidRPr="00DE65D1">
        <w:rPr>
          <w:sz w:val="24"/>
          <w:szCs w:val="40"/>
        </w:rPr>
        <w:t xml:space="preserve"> name</w:t>
      </w:r>
      <w:r>
        <w:rPr>
          <w:sz w:val="24"/>
          <w:szCs w:val="40"/>
        </w:rPr>
        <w:t xml:space="preserve"> if it has one)</w:t>
      </w:r>
      <w:r w:rsidRPr="00DE65D1">
        <w:rPr>
          <w:sz w:val="24"/>
          <w:szCs w:val="40"/>
        </w:rPr>
        <w:t xml:space="preserve"> of your species at the top as the title. The organization of the rest of the information on the poster is up to you. You must include the following: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 xml:space="preserve">Title = 4 </w:t>
      </w:r>
      <w:r w:rsidRPr="00DE65D1">
        <w:rPr>
          <w:szCs w:val="40"/>
        </w:rPr>
        <w:t>points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360D24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Impact on humans or human culture = 4</w:t>
      </w:r>
      <w:r w:rsidRPr="00DE65D1">
        <w:rPr>
          <w:szCs w:val="40"/>
        </w:rPr>
        <w:t xml:space="preserve"> points</w:t>
      </w:r>
    </w:p>
    <w:p w:rsidR="00360D24" w:rsidRPr="00DE65D1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360D24" w:rsidRPr="007725B9" w:rsidRDefault="00360D24" w:rsidP="00360D2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12</w:t>
      </w:r>
      <w:r w:rsidRPr="00DE65D1">
        <w:rPr>
          <w:szCs w:val="40"/>
        </w:rPr>
        <w:t xml:space="preserve"> points</w:t>
      </w:r>
    </w:p>
    <w:p w:rsidR="00DE65D1" w:rsidRPr="00493B85" w:rsidRDefault="00360D24" w:rsidP="00360D24">
      <w:pPr>
        <w:rPr>
          <w:szCs w:val="40"/>
        </w:rPr>
      </w:pPr>
      <w:r>
        <w:rPr>
          <w:szCs w:val="40"/>
        </w:rPr>
        <w:t>Total = 50 points</w:t>
      </w:r>
      <w:r>
        <w:rPr>
          <w:szCs w:val="40"/>
        </w:rPr>
        <w:br/>
      </w:r>
      <w:r w:rsidRPr="00493B85">
        <w:rPr>
          <w:szCs w:val="40"/>
        </w:rPr>
        <w:t>Subtract 6 points for each day poster is late.</w:t>
      </w:r>
      <w:r w:rsidR="00DE65D1" w:rsidRPr="00493B85">
        <w:rPr>
          <w:sz w:val="40"/>
          <w:szCs w:val="40"/>
        </w:rPr>
        <w:br w:type="page"/>
      </w:r>
    </w:p>
    <w:p w:rsidR="005A48B3" w:rsidRPr="00360D24" w:rsidRDefault="005A48B3" w:rsidP="005A48B3">
      <w:pPr>
        <w:rPr>
          <w:i/>
          <w:sz w:val="40"/>
          <w:szCs w:val="40"/>
        </w:rPr>
      </w:pPr>
      <w:r w:rsidRPr="00360D24">
        <w:rPr>
          <w:i/>
          <w:sz w:val="40"/>
          <w:szCs w:val="40"/>
        </w:rPr>
        <w:lastRenderedPageBreak/>
        <w:t xml:space="preserve">Amanita </w:t>
      </w:r>
      <w:proofErr w:type="spellStart"/>
      <w:r w:rsidRPr="00360D24">
        <w:rPr>
          <w:i/>
          <w:sz w:val="40"/>
          <w:szCs w:val="40"/>
        </w:rPr>
        <w:t>muscaria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r w:rsidRPr="00360D24">
        <w:rPr>
          <w:i/>
          <w:sz w:val="40"/>
          <w:szCs w:val="40"/>
        </w:rPr>
        <w:t xml:space="preserve">Amanita </w:t>
      </w:r>
      <w:proofErr w:type="spellStart"/>
      <w:r w:rsidRPr="00360D24">
        <w:rPr>
          <w:i/>
          <w:sz w:val="40"/>
          <w:szCs w:val="40"/>
        </w:rPr>
        <w:t>phalloides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Armillaria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solidipes</w:t>
      </w:r>
      <w:proofErr w:type="spellEnd"/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Arthrobotrys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dactyloides</w:t>
      </w:r>
      <w:proofErr w:type="spellEnd"/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Aspergillus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proofErr w:type="gramStart"/>
      <w:r w:rsidRPr="00360D24">
        <w:rPr>
          <w:i/>
          <w:sz w:val="40"/>
          <w:szCs w:val="40"/>
        </w:rPr>
        <w:t>niger</w:t>
      </w:r>
      <w:proofErr w:type="spellEnd"/>
      <w:proofErr w:type="gram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Ustilago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maydis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Calvatia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gigantea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Cantharellus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cibarius</w:t>
      </w:r>
      <w:proofErr w:type="spellEnd"/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Cladonia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rangiferina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Clathrus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ruber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Claviceps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purpurea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Coccidioides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immitis</w:t>
      </w:r>
      <w:proofErr w:type="spellEnd"/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Ophiocordyceps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sinensis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Dolichousnea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longissima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Entoloma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hochstetteri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Hericium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erinaceus</w:t>
      </w:r>
      <w:proofErr w:type="spellEnd"/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Histoplasma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capsulatum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Hydnellum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peckii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Laetiporus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sulphureus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lastRenderedPageBreak/>
        <w:t>Morchella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elata</w:t>
      </w:r>
      <w:proofErr w:type="spellEnd"/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Neurospora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crassa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Omphalotus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olearius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Penicillium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chrysogenum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Stachybotrys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chartarum</w:t>
      </w:r>
      <w:proofErr w:type="spellEnd"/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Penicillium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roqueforti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Ramaria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araiospora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Rhizopus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stolonifer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r w:rsidRPr="00360D24">
        <w:rPr>
          <w:i/>
          <w:sz w:val="40"/>
          <w:szCs w:val="40"/>
        </w:rPr>
        <w:t xml:space="preserve">Tuber </w:t>
      </w:r>
      <w:proofErr w:type="spellStart"/>
      <w:r w:rsidRPr="00360D24">
        <w:rPr>
          <w:i/>
          <w:sz w:val="40"/>
          <w:szCs w:val="40"/>
        </w:rPr>
        <w:t>magnatum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Trametes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versicolor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Trichophyton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rubrum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r w:rsidRPr="00360D24">
        <w:rPr>
          <w:i/>
          <w:sz w:val="40"/>
          <w:szCs w:val="40"/>
        </w:rPr>
        <w:t xml:space="preserve">Saccharomyces </w:t>
      </w:r>
      <w:proofErr w:type="spellStart"/>
      <w:r w:rsidRPr="00360D24">
        <w:rPr>
          <w:i/>
          <w:sz w:val="40"/>
          <w:szCs w:val="40"/>
        </w:rPr>
        <w:t>cerevisiae</w:t>
      </w:r>
      <w:proofErr w:type="spellEnd"/>
      <w:r w:rsidRPr="00360D24">
        <w:rPr>
          <w:i/>
          <w:sz w:val="40"/>
          <w:szCs w:val="40"/>
        </w:rPr>
        <w:tab/>
      </w:r>
    </w:p>
    <w:p w:rsidR="005A48B3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Batrachochytrium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dendrobatidis</w:t>
      </w:r>
      <w:proofErr w:type="spellEnd"/>
    </w:p>
    <w:p w:rsidR="009336EA" w:rsidRPr="00360D24" w:rsidRDefault="005A48B3" w:rsidP="005A48B3">
      <w:pPr>
        <w:rPr>
          <w:i/>
          <w:sz w:val="40"/>
          <w:szCs w:val="40"/>
        </w:rPr>
      </w:pPr>
      <w:proofErr w:type="spellStart"/>
      <w:r w:rsidRPr="00360D24">
        <w:rPr>
          <w:i/>
          <w:sz w:val="40"/>
          <w:szCs w:val="40"/>
        </w:rPr>
        <w:t>Ophiocordyceps</w:t>
      </w:r>
      <w:proofErr w:type="spellEnd"/>
      <w:r w:rsidRPr="00360D24">
        <w:rPr>
          <w:i/>
          <w:sz w:val="40"/>
          <w:szCs w:val="40"/>
        </w:rPr>
        <w:t xml:space="preserve"> </w:t>
      </w:r>
      <w:proofErr w:type="spellStart"/>
      <w:r w:rsidRPr="00360D24">
        <w:rPr>
          <w:i/>
          <w:sz w:val="40"/>
          <w:szCs w:val="40"/>
        </w:rPr>
        <w:t>unilateralis</w:t>
      </w:r>
      <w:proofErr w:type="spellEnd"/>
      <w:r w:rsidRPr="00360D24">
        <w:rPr>
          <w:i/>
          <w:sz w:val="40"/>
          <w:szCs w:val="40"/>
        </w:rPr>
        <w:tab/>
      </w:r>
    </w:p>
    <w:sectPr w:rsidR="009336EA" w:rsidRPr="00360D24" w:rsidSect="005A48B3">
      <w:pgSz w:w="12240" w:h="15840"/>
      <w:pgMar w:top="720" w:right="54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B01F3"/>
    <w:multiLevelType w:val="hybridMultilevel"/>
    <w:tmpl w:val="5C5A6F0E"/>
    <w:lvl w:ilvl="0" w:tplc="CE7AD24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445088"/>
    <w:multiLevelType w:val="hybridMultilevel"/>
    <w:tmpl w:val="66206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0B"/>
    <w:rsid w:val="00100912"/>
    <w:rsid w:val="002551EE"/>
    <w:rsid w:val="00360D24"/>
    <w:rsid w:val="00493B85"/>
    <w:rsid w:val="004D010F"/>
    <w:rsid w:val="005649AE"/>
    <w:rsid w:val="005A48B3"/>
    <w:rsid w:val="006A0F59"/>
    <w:rsid w:val="007725B9"/>
    <w:rsid w:val="007D4972"/>
    <w:rsid w:val="009336EA"/>
    <w:rsid w:val="00954F46"/>
    <w:rsid w:val="00AA36B6"/>
    <w:rsid w:val="00BF380B"/>
    <w:rsid w:val="00DE2259"/>
    <w:rsid w:val="00D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FAF86-21BD-4D6F-841F-26861F7E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QCUSD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Fairhurst, Kevin</dc:creator>
  <cp:lastModifiedBy>Hartfield, Kevin</cp:lastModifiedBy>
  <cp:revision>3</cp:revision>
  <cp:lastPrinted>2016-04-29T14:12:00Z</cp:lastPrinted>
  <dcterms:created xsi:type="dcterms:W3CDTF">2015-04-17T14:41:00Z</dcterms:created>
  <dcterms:modified xsi:type="dcterms:W3CDTF">2016-04-29T14:13:00Z</dcterms:modified>
</cp:coreProperties>
</file>